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eastAsiaTheme="minorEastAsia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val="en-US" w:eastAsia="zh-CN"/>
        </w:rPr>
        <w:t xml:space="preserve">Magnimage </w:t>
      </w:r>
      <w:r>
        <w:rPr>
          <w:rFonts w:hint="eastAsia"/>
          <w:b/>
          <w:sz w:val="28"/>
          <w:szCs w:val="28"/>
        </w:rPr>
        <w:t>CREATOR R5 V2.1</w:t>
      </w:r>
      <w:r>
        <w:rPr>
          <w:rFonts w:hint="eastAsia" w:ascii="微软雅黑" w:hAnsi="微软雅黑" w:cstheme="minorEastAsia"/>
          <w:b/>
          <w:bCs/>
          <w:sz w:val="21"/>
          <w:szCs w:val="21"/>
        </w:rPr>
        <w:t xml:space="preserve"> Windows</w:t>
      </w:r>
      <w:r>
        <w:rPr>
          <w:rFonts w:hint="eastAsia" w:ascii="微软雅黑" w:hAnsi="微软雅黑" w:cstheme="minorEastAsia"/>
          <w:b/>
          <w:bCs/>
          <w:sz w:val="21"/>
          <w:szCs w:val="21"/>
          <w:lang w:val="en-US" w:eastAsia="zh-CN"/>
        </w:rPr>
        <w:t xml:space="preserve"> </w:t>
      </w:r>
      <w:r>
        <w:rPr>
          <w:rFonts w:hint="eastAsia"/>
          <w:b/>
          <w:sz w:val="28"/>
          <w:szCs w:val="28"/>
          <w:lang w:val="en-US" w:eastAsia="zh-CN"/>
        </w:rPr>
        <w:t>version Update Description</w:t>
      </w:r>
    </w:p>
    <w:tbl>
      <w:tblPr>
        <w:tblStyle w:val="7"/>
        <w:tblW w:w="93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9"/>
        <w:gridCol w:w="3337"/>
        <w:gridCol w:w="2126"/>
        <w:gridCol w:w="24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1449" w:type="dxa"/>
            <w:shd w:val="clear" w:color="auto" w:fill="FFFFFF" w:themeFill="background1"/>
            <w:vAlign w:val="center"/>
          </w:tcPr>
          <w:p>
            <w:pPr>
              <w:widowControl w:val="0"/>
              <w:jc w:val="center"/>
              <w:rPr>
                <w:rFonts w:hint="default" w:ascii="微软雅黑" w:hAnsi="微软雅黑" w:eastAsiaTheme="minorEastAsia" w:cstheme="minorEastAsia"/>
                <w:szCs w:val="21"/>
                <w:lang w:val="en-US" w:eastAsia="zh-CN"/>
              </w:rPr>
            </w:pPr>
            <w:r>
              <w:rPr>
                <w:rFonts w:hint="eastAsia" w:ascii="微软雅黑" w:hAnsi="微软雅黑" w:cstheme="minorEastAsia"/>
                <w:szCs w:val="21"/>
                <w:lang w:val="en-US" w:eastAsia="zh-CN"/>
              </w:rPr>
              <w:t>Name</w:t>
            </w:r>
          </w:p>
        </w:tc>
        <w:tc>
          <w:tcPr>
            <w:tcW w:w="3337" w:type="dxa"/>
            <w:shd w:val="clear" w:color="auto" w:fill="FFFFFF" w:themeFill="background1"/>
            <w:vAlign w:val="center"/>
          </w:tcPr>
          <w:p>
            <w:pPr>
              <w:widowControl w:val="0"/>
              <w:jc w:val="center"/>
              <w:rPr>
                <w:rFonts w:hint="default" w:ascii="微软雅黑" w:hAnsi="微软雅黑" w:eastAsiaTheme="minorEastAsia" w:cstheme="minorEastAsia"/>
                <w:szCs w:val="21"/>
                <w:lang w:val="en-US" w:eastAsia="zh-CN"/>
              </w:rPr>
            </w:pPr>
            <w:r>
              <w:rPr>
                <w:rFonts w:hint="eastAsia" w:ascii="微软雅黑" w:hAnsi="微软雅黑" w:cs="Times New Roman"/>
                <w:sz w:val="21"/>
                <w:szCs w:val="21"/>
              </w:rPr>
              <w:t>CREATOR R5</w:t>
            </w:r>
            <w:r>
              <w:rPr>
                <w:rFonts w:hint="eastAsia" w:ascii="微软雅黑" w:hAnsi="微软雅黑" w:cs="Times New Roman"/>
                <w:sz w:val="21"/>
                <w:szCs w:val="21"/>
                <w:lang w:val="en-US" w:eastAsia="zh-CN"/>
              </w:rPr>
              <w:t xml:space="preserve"> Media Software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>
            <w:pPr>
              <w:widowControl w:val="0"/>
              <w:jc w:val="center"/>
              <w:rPr>
                <w:rFonts w:ascii="微软雅黑" w:hAnsi="微软雅黑" w:cstheme="minorEastAsia"/>
                <w:szCs w:val="21"/>
              </w:rPr>
            </w:pPr>
            <w:r>
              <w:rPr>
                <w:rFonts w:hint="eastAsia" w:ascii="微软雅黑" w:hAnsi="微软雅黑" w:cstheme="minorEastAsia"/>
                <w:b/>
                <w:bCs/>
                <w:sz w:val="21"/>
                <w:szCs w:val="21"/>
                <w:lang w:val="en-US" w:eastAsia="zh-CN"/>
              </w:rPr>
              <w:t>Edtion</w:t>
            </w:r>
            <w:r>
              <w:rPr>
                <w:rFonts w:hint="eastAsia" w:ascii="微软雅黑" w:hAnsi="微软雅黑" w:cstheme="minorEastAsia"/>
                <w:b/>
                <w:bCs/>
                <w:sz w:val="21"/>
                <w:szCs w:val="21"/>
              </w:rPr>
              <w:t>：</w:t>
            </w:r>
            <w:r>
              <w:rPr>
                <w:rFonts w:hint="eastAsia" w:ascii="微软雅黑" w:hAnsi="微软雅黑" w:cstheme="minorEastAsia"/>
                <w:sz w:val="21"/>
                <w:szCs w:val="21"/>
              </w:rPr>
              <w:t>V2.1.0.0</w:t>
            </w:r>
          </w:p>
        </w:tc>
        <w:tc>
          <w:tcPr>
            <w:tcW w:w="2408" w:type="dxa"/>
            <w:shd w:val="clear" w:color="auto" w:fill="FFFFFF" w:themeFill="background1"/>
            <w:vAlign w:val="center"/>
          </w:tcPr>
          <w:p>
            <w:pPr>
              <w:widowControl w:val="0"/>
              <w:jc w:val="center"/>
              <w:rPr>
                <w:rFonts w:ascii="微软雅黑" w:hAnsi="微软雅黑" w:cstheme="minorEastAsia"/>
                <w:szCs w:val="21"/>
              </w:rPr>
            </w:pPr>
            <w:r>
              <w:rPr>
                <w:rFonts w:hint="eastAsia" w:ascii="微软雅黑" w:hAnsi="微软雅黑" w:cstheme="minorEastAsia"/>
                <w:b/>
                <w:bCs/>
                <w:sz w:val="21"/>
                <w:szCs w:val="21"/>
                <w:lang w:val="en-US" w:eastAsia="zh-CN"/>
              </w:rPr>
              <w:t>Operate System</w:t>
            </w:r>
            <w:r>
              <w:rPr>
                <w:rFonts w:hint="eastAsia" w:ascii="微软雅黑" w:hAnsi="微软雅黑" w:cstheme="minorEastAsia"/>
                <w:b/>
                <w:bCs/>
                <w:sz w:val="21"/>
                <w:szCs w:val="21"/>
              </w:rPr>
              <w:t>：Windows10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  <w:jc w:val="center"/>
        </w:trPr>
        <w:tc>
          <w:tcPr>
            <w:tcW w:w="9320" w:type="dxa"/>
            <w:gridSpan w:val="4"/>
            <w:vAlign w:val="center"/>
          </w:tcPr>
          <w:p>
            <w:pPr>
              <w:widowControl w:val="0"/>
              <w:spacing w:line="240" w:lineRule="atLeast"/>
              <w:jc w:val="center"/>
              <w:rPr>
                <w:rFonts w:hint="default" w:ascii="微软雅黑" w:hAnsi="微软雅黑" w:eastAsiaTheme="minorEastAsia" w:cstheme="minorEastAsia"/>
                <w:szCs w:val="21"/>
                <w:lang w:val="en-US" w:eastAsia="zh-CN"/>
              </w:rPr>
            </w:pPr>
            <w:r>
              <w:rPr>
                <w:rFonts w:hint="eastAsia" w:ascii="微软雅黑" w:hAnsi="微软雅黑" w:cstheme="minorEastAsia"/>
                <w:b/>
                <w:bCs/>
                <w:sz w:val="21"/>
                <w:szCs w:val="21"/>
              </w:rPr>
              <w:t xml:space="preserve">Update </w:t>
            </w:r>
            <w:r>
              <w:rPr>
                <w:rFonts w:hint="eastAsia" w:ascii="微软雅黑" w:hAnsi="微软雅黑" w:cstheme="minorEastAsia"/>
                <w:b/>
                <w:bCs/>
                <w:sz w:val="21"/>
                <w:szCs w:val="21"/>
                <w:lang w:val="en-US" w:eastAsia="zh-CN"/>
              </w:rPr>
              <w:t>Information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4786" w:type="dxa"/>
            <w:gridSpan w:val="2"/>
            <w:shd w:val="clear" w:color="auto" w:fill="FFFFFF" w:themeFill="background1"/>
            <w:vAlign w:val="center"/>
          </w:tcPr>
          <w:p>
            <w:pPr>
              <w:widowControl w:val="0"/>
              <w:jc w:val="center"/>
              <w:rPr>
                <w:rFonts w:ascii="微软雅黑" w:hAnsi="微软雅黑" w:cstheme="minorEastAsia"/>
                <w:b/>
                <w:bCs/>
                <w:szCs w:val="21"/>
              </w:rPr>
            </w:pPr>
            <w:r>
              <w:rPr>
                <w:rFonts w:hint="eastAsia" w:ascii="微软雅黑" w:hAnsi="微软雅黑" w:cstheme="minorEastAsia"/>
                <w:b/>
                <w:bCs/>
                <w:sz w:val="21"/>
                <w:szCs w:val="21"/>
              </w:rPr>
              <w:t xml:space="preserve">Update </w:t>
            </w:r>
            <w:r>
              <w:rPr>
                <w:rFonts w:hint="eastAsia" w:ascii="微软雅黑" w:hAnsi="微软雅黑" w:cstheme="minorEastAsia"/>
                <w:b/>
                <w:bCs/>
                <w:sz w:val="21"/>
                <w:szCs w:val="21"/>
                <w:lang w:val="en-US" w:eastAsia="zh-CN"/>
              </w:rPr>
              <w:t>C</w:t>
            </w:r>
            <w:r>
              <w:rPr>
                <w:rFonts w:hint="eastAsia" w:ascii="微软雅黑" w:hAnsi="微软雅黑" w:cstheme="minorEastAsia"/>
                <w:b/>
                <w:bCs/>
                <w:sz w:val="21"/>
                <w:szCs w:val="21"/>
              </w:rPr>
              <w:t>ontent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cstheme="minorEastAsia"/>
                <w:b/>
                <w:bCs/>
                <w:szCs w:val="21"/>
              </w:rPr>
            </w:pPr>
            <w:r>
              <w:rPr>
                <w:rFonts w:hint="eastAsia" w:ascii="微软雅黑" w:hAnsi="微软雅黑" w:cstheme="minorEastAsia"/>
                <w:b/>
                <w:bCs/>
                <w:color w:val="000000"/>
                <w:sz w:val="21"/>
                <w:szCs w:val="21"/>
                <w:lang w:bidi="ar"/>
              </w:rPr>
              <w:t xml:space="preserve"> </w:t>
            </w:r>
            <w:r>
              <w:rPr>
                <w:rFonts w:hint="eastAsia" w:ascii="微软雅黑" w:hAnsi="微软雅黑" w:cstheme="minorEastAsia"/>
                <w:b/>
                <w:bCs/>
                <w:color w:val="000000"/>
                <w:sz w:val="21"/>
                <w:szCs w:val="21"/>
                <w:lang w:val="en-US" w:eastAsia="zh-CN" w:bidi="ar"/>
              </w:rPr>
              <w:t>P</w:t>
            </w:r>
            <w:r>
              <w:rPr>
                <w:rFonts w:hint="eastAsia" w:ascii="微软雅黑" w:hAnsi="微软雅黑" w:cstheme="minorEastAsia"/>
                <w:b/>
                <w:bCs/>
                <w:color w:val="000000"/>
                <w:sz w:val="21"/>
                <w:szCs w:val="21"/>
                <w:lang w:bidi="ar"/>
              </w:rPr>
              <w:t xml:space="preserve">resent </w:t>
            </w:r>
            <w:r>
              <w:rPr>
                <w:rFonts w:hint="eastAsia" w:ascii="微软雅黑" w:hAnsi="微软雅黑" w:cstheme="minorEastAsia"/>
                <w:b/>
                <w:bCs/>
                <w:color w:val="000000"/>
                <w:sz w:val="21"/>
                <w:szCs w:val="21"/>
                <w:lang w:val="en-US" w:eastAsia="zh-CN" w:bidi="ar"/>
              </w:rPr>
              <w:t>E</w:t>
            </w:r>
            <w:r>
              <w:rPr>
                <w:rFonts w:hint="eastAsia" w:ascii="微软雅黑" w:hAnsi="微软雅黑" w:cstheme="minorEastAsia"/>
                <w:b/>
                <w:bCs/>
                <w:color w:val="000000"/>
                <w:sz w:val="21"/>
                <w:szCs w:val="21"/>
                <w:lang w:bidi="ar"/>
              </w:rPr>
              <w:t>dition</w:t>
            </w:r>
          </w:p>
        </w:tc>
        <w:tc>
          <w:tcPr>
            <w:tcW w:w="2408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微软雅黑" w:hAnsi="微软雅黑" w:eastAsiaTheme="minorEastAsia" w:cstheme="minorEastAsia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微软雅黑" w:hAnsi="微软雅黑" w:cstheme="minorEastAsia"/>
                <w:b/>
                <w:bCs/>
                <w:szCs w:val="21"/>
                <w:lang w:val="en-US" w:eastAsia="zh-CN"/>
              </w:rPr>
              <w:t>Updated Edition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3" w:hRule="atLeast"/>
          <w:jc w:val="center"/>
        </w:trPr>
        <w:tc>
          <w:tcPr>
            <w:tcW w:w="4786" w:type="dxa"/>
            <w:gridSpan w:val="2"/>
            <w:shd w:val="clear" w:color="auto" w:fill="FFFFFF" w:themeFill="background1"/>
            <w:vAlign w:val="center"/>
          </w:tcPr>
          <w:p>
            <w:pPr>
              <w:widowControl w:val="0"/>
              <w:spacing w:after="0" w:line="360" w:lineRule="auto"/>
              <w:jc w:val="left"/>
              <w:rPr>
                <w:rFonts w:hint="default" w:ascii="微软雅黑" w:hAnsi="微软雅黑" w:eastAsiaTheme="minorEastAsia" w:cstheme="minorEastAsia"/>
                <w:b/>
                <w:bCs/>
                <w:szCs w:val="22"/>
                <w:lang w:val="en-US" w:eastAsia="zh-CN"/>
              </w:rPr>
            </w:pPr>
            <w:r>
              <w:rPr>
                <w:rFonts w:hint="eastAsia" w:ascii="微软雅黑" w:hAnsi="微软雅黑" w:cstheme="minorEastAsia"/>
                <w:b/>
                <w:bCs/>
                <w:szCs w:val="22"/>
                <w:lang w:val="en-US" w:eastAsia="zh-CN"/>
              </w:rPr>
              <w:t>Function Optimization</w:t>
            </w:r>
          </w:p>
          <w:p>
            <w:pPr>
              <w:pStyle w:val="5"/>
              <w:keepNext w:val="0"/>
              <w:keepLines w:val="0"/>
              <w:widowControl/>
              <w:numPr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uto"/>
              <w:ind w:right="0" w:rightChars="0"/>
              <w:jc w:val="left"/>
              <w:rPr>
                <w:rFonts w:ascii="微软雅黑" w:hAnsi="微软雅黑" w:cstheme="minorEastAsia"/>
                <w:sz w:val="24"/>
                <w:szCs w:val="20"/>
              </w:rPr>
            </w:pP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  <w:t>1.</w:t>
            </w: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</w:rPr>
              <w:t>Optimize interface layout and UI icons</w:t>
            </w:r>
          </w:p>
          <w:p>
            <w:pPr>
              <w:pStyle w:val="5"/>
              <w:keepNext w:val="0"/>
              <w:keepLines w:val="0"/>
              <w:widowControl/>
              <w:numPr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uto"/>
              <w:ind w:right="0" w:rightChars="0"/>
              <w:jc w:val="left"/>
              <w:rPr>
                <w:rFonts w:ascii="微软雅黑" w:hAnsi="微软雅黑" w:cstheme="minorEastAsia"/>
                <w:sz w:val="24"/>
                <w:szCs w:val="20"/>
              </w:rPr>
            </w:pP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  <w:t>2.Optimize signal list loading speed</w:t>
            </w:r>
          </w:p>
          <w:p>
            <w:pPr>
              <w:pStyle w:val="5"/>
              <w:keepNext w:val="0"/>
              <w:keepLines w:val="0"/>
              <w:widowControl/>
              <w:numPr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uto"/>
              <w:ind w:right="0" w:rightChars="0"/>
              <w:jc w:val="left"/>
              <w:rPr>
                <w:rFonts w:ascii="微软雅黑" w:hAnsi="微软雅黑" w:cstheme="minorEastAsia"/>
                <w:sz w:val="24"/>
                <w:szCs w:val="20"/>
              </w:rPr>
            </w:pP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  <w:t>3.Optimize scene performance</w:t>
            </w:r>
          </w:p>
          <w:p>
            <w:pPr>
              <w:pStyle w:val="13"/>
              <w:widowControl w:val="0"/>
              <w:numPr>
                <w:numId w:val="0"/>
              </w:numPr>
              <w:adjustRightInd/>
              <w:spacing w:after="0" w:line="360" w:lineRule="auto"/>
              <w:ind w:leftChars="0"/>
              <w:jc w:val="left"/>
              <w:rPr>
                <w:rFonts w:ascii="微软雅黑" w:hAnsi="微软雅黑" w:cstheme="minorEastAsia"/>
                <w:sz w:val="24"/>
                <w:szCs w:val="20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>
            <w:pPr>
              <w:widowControl w:val="0"/>
              <w:spacing w:after="0"/>
              <w:jc w:val="center"/>
              <w:rPr>
                <w:rFonts w:ascii="微软雅黑" w:hAnsi="微软雅黑" w:cstheme="minorEastAsia"/>
                <w:b/>
                <w:bCs/>
                <w:color w:val="000000"/>
                <w:szCs w:val="21"/>
                <w:lang w:bidi="ar"/>
              </w:rPr>
            </w:pPr>
            <w:r>
              <w:rPr>
                <w:rFonts w:hint="eastAsia" w:ascii="微软雅黑" w:hAnsi="微软雅黑" w:cstheme="minorEastAsia"/>
                <w:sz w:val="21"/>
                <w:szCs w:val="21"/>
              </w:rPr>
              <w:t>V2.0.1.1</w:t>
            </w:r>
          </w:p>
        </w:tc>
        <w:tc>
          <w:tcPr>
            <w:tcW w:w="2408" w:type="dxa"/>
            <w:shd w:val="clear" w:color="auto" w:fill="FFFFFF" w:themeFill="background1"/>
            <w:vAlign w:val="center"/>
          </w:tcPr>
          <w:p>
            <w:pPr>
              <w:widowControl w:val="0"/>
              <w:spacing w:after="0"/>
              <w:jc w:val="center"/>
              <w:rPr>
                <w:rFonts w:ascii="微软雅黑" w:hAnsi="微软雅黑" w:cstheme="minorEastAsia"/>
                <w:szCs w:val="21"/>
              </w:rPr>
            </w:pPr>
            <w:r>
              <w:rPr>
                <w:rFonts w:hint="eastAsia" w:ascii="微软雅黑" w:hAnsi="微软雅黑" w:cstheme="minorEastAsia"/>
                <w:sz w:val="21"/>
                <w:szCs w:val="21"/>
              </w:rPr>
              <w:t>V2.1.0.0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6" w:hRule="atLeast"/>
          <w:jc w:val="center"/>
        </w:trPr>
        <w:tc>
          <w:tcPr>
            <w:tcW w:w="4786" w:type="dxa"/>
            <w:gridSpan w:val="2"/>
            <w:shd w:val="clear" w:color="auto" w:fill="FFFFFF" w:themeFill="background1"/>
          </w:tcPr>
          <w:p>
            <w:pPr>
              <w:pStyle w:val="5"/>
              <w:keepNext w:val="0"/>
              <w:keepLines w:val="0"/>
              <w:widowControl/>
              <w:numPr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Chars="0" w:right="0" w:rightChars="0"/>
              <w:jc w:val="both"/>
              <w:rPr>
                <w:rFonts w:hint="eastAsia" w:ascii="微软雅黑" w:hAnsi="微软雅黑" w:eastAsiaTheme="majorEastAsia" w:cstheme="minorEastAsia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微软雅黑" w:hAnsi="微软雅黑" w:eastAsiaTheme="majorEastAsia" w:cstheme="minorEastAsia"/>
                <w:b/>
                <w:bCs/>
                <w:sz w:val="21"/>
                <w:szCs w:val="21"/>
                <w:lang w:val="en-US" w:eastAsia="zh-CN"/>
              </w:rPr>
              <w:t>New Function</w:t>
            </w:r>
          </w:p>
          <w:p>
            <w:pPr>
              <w:pStyle w:val="5"/>
              <w:keepNext w:val="0"/>
              <w:keepLines w:val="0"/>
              <w:widowControl/>
              <w:numPr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Chars="0" w:right="0" w:rightChars="0"/>
              <w:jc w:val="both"/>
              <w:rPr>
                <w:rFonts w:hint="eastAsia" w:asciiTheme="minorAscii" w:hAnsiTheme="majorEastAsia" w:eastAsiaTheme="majorEastAsia" w:cstheme="majorEastAsia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sz w:val="21"/>
                <w:szCs w:val="21"/>
                <w:lang w:val="en-US" w:eastAsia="zh-CN"/>
              </w:rPr>
              <w:t>1.Scene switch freely</w:t>
            </w:r>
          </w:p>
          <w:p>
            <w:pPr>
              <w:pStyle w:val="5"/>
              <w:keepNext w:val="0"/>
              <w:keepLines w:val="0"/>
              <w:widowControl/>
              <w:numPr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Chars="0" w:right="0" w:rightChars="0"/>
              <w:jc w:val="both"/>
              <w:rPr>
                <w:rFonts w:hint="eastAsia" w:asciiTheme="minorAscii" w:hAnsiTheme="majorEastAsia" w:eastAsiaTheme="majorEastAsia" w:cstheme="majorEastAsia"/>
                <w:b w:val="0"/>
                <w:bCs w:val="0"/>
                <w:sz w:val="21"/>
                <w:szCs w:val="21"/>
                <w:lang w:val="en-US" w:eastAsia="zh-CN"/>
              </w:rPr>
            </w:pPr>
          </w:p>
          <w:p>
            <w:pPr>
              <w:pStyle w:val="5"/>
              <w:keepNext w:val="0"/>
              <w:keepLines w:val="0"/>
              <w:widowControl/>
              <w:numPr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Chars="0" w:right="0" w:rightChars="0"/>
              <w:jc w:val="both"/>
              <w:rPr>
                <w:rFonts w:ascii="微软雅黑" w:hAnsi="微软雅黑" w:cstheme="minorEastAsia"/>
                <w:sz w:val="20"/>
                <w:szCs w:val="20"/>
              </w:rPr>
            </w:pP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sz w:val="21"/>
                <w:szCs w:val="21"/>
                <w:lang w:val="en-US" w:eastAsia="zh-CN"/>
              </w:rPr>
              <w:t>2.Main KV switch</w:t>
            </w:r>
          </w:p>
          <w:p>
            <w:pPr>
              <w:widowControl w:val="0"/>
              <w:numPr>
                <w:numId w:val="0"/>
              </w:numPr>
              <w:adjustRightInd/>
              <w:spacing w:after="0" w:line="20" w:lineRule="atLeast"/>
              <w:ind w:leftChars="0"/>
              <w:jc w:val="both"/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</w:pPr>
          </w:p>
          <w:p>
            <w:pPr>
              <w:widowControl w:val="0"/>
              <w:numPr>
                <w:numId w:val="0"/>
              </w:numPr>
              <w:adjustRightInd/>
              <w:spacing w:after="0" w:line="20" w:lineRule="atLeast"/>
              <w:ind w:leftChars="0"/>
              <w:jc w:val="both"/>
              <w:rPr>
                <w:rFonts w:ascii="微软雅黑" w:hAnsi="微软雅黑" w:cstheme="minorEastAsia"/>
                <w:sz w:val="20"/>
                <w:szCs w:val="20"/>
              </w:rPr>
            </w:pP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  <w:t xml:space="preserve">3.OSD </w:t>
            </w: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</w:rPr>
              <w:t>Subtitle scrolling and background customization</w:t>
            </w:r>
          </w:p>
          <w:p>
            <w:pPr>
              <w:widowControl w:val="0"/>
              <w:numPr>
                <w:numId w:val="0"/>
              </w:numPr>
              <w:adjustRightInd/>
              <w:spacing w:after="0" w:line="20" w:lineRule="atLeast"/>
              <w:ind w:leftChars="0"/>
              <w:jc w:val="both"/>
              <w:rPr>
                <w:rStyle w:val="9"/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</w:p>
          <w:p>
            <w:pPr>
              <w:widowControl w:val="0"/>
              <w:numPr>
                <w:numId w:val="0"/>
              </w:numPr>
              <w:adjustRightInd/>
              <w:spacing w:after="0" w:line="20" w:lineRule="atLeast"/>
              <w:ind w:leftChars="0"/>
              <w:jc w:val="both"/>
              <w:rPr>
                <w:rStyle w:val="9"/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Style w:val="9"/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4.MIDI keyboard and PC keyboard operation can be externally controlled</w:t>
            </w:r>
          </w:p>
          <w:p>
            <w:pPr>
              <w:widowControl w:val="0"/>
              <w:numPr>
                <w:numId w:val="0"/>
              </w:numPr>
              <w:adjustRightInd/>
              <w:spacing w:after="0" w:line="20" w:lineRule="atLeast"/>
              <w:ind w:leftChars="0"/>
              <w:jc w:val="both"/>
              <w:rPr>
                <w:rStyle w:val="9"/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</w:p>
          <w:p>
            <w:pPr>
              <w:widowControl w:val="0"/>
              <w:numPr>
                <w:numId w:val="0"/>
              </w:numPr>
              <w:adjustRightInd/>
              <w:spacing w:after="0" w:line="20" w:lineRule="atLeast"/>
              <w:ind w:leftChars="0"/>
              <w:jc w:val="both"/>
              <w:rPr>
                <w:rFonts w:hint="default" w:ascii="微软雅黑" w:hAnsi="微软雅黑" w:cstheme="minorEastAsia"/>
                <w:sz w:val="20"/>
                <w:szCs w:val="20"/>
                <w:lang w:val="en-US"/>
              </w:rPr>
            </w:pPr>
            <w:r>
              <w:rPr>
                <w:rStyle w:val="9"/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5.H</w:t>
            </w: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  <w:t>ost and stand by machine back-up function(Lite version)</w:t>
            </w:r>
          </w:p>
          <w:p>
            <w:pPr>
              <w:widowControl w:val="0"/>
              <w:numPr>
                <w:numId w:val="0"/>
              </w:numPr>
              <w:adjustRightInd/>
              <w:spacing w:after="0" w:line="20" w:lineRule="atLeast"/>
              <w:ind w:leftChars="0"/>
              <w:jc w:val="both"/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</w:rPr>
            </w:pPr>
          </w:p>
          <w:p>
            <w:pPr>
              <w:widowControl w:val="0"/>
              <w:numPr>
                <w:numId w:val="0"/>
              </w:numPr>
              <w:adjustRightInd/>
              <w:spacing w:after="0" w:line="20" w:lineRule="atLeast"/>
              <w:ind w:leftChars="0"/>
              <w:jc w:val="both"/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</w:rPr>
            </w:pP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  <w:t>6.</w:t>
            </w: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</w:rPr>
              <w:t>OSC protocol control</w:t>
            </w:r>
          </w:p>
          <w:p>
            <w:pPr>
              <w:widowControl w:val="0"/>
              <w:numPr>
                <w:numId w:val="0"/>
              </w:numPr>
              <w:tabs>
                <w:tab w:val="left" w:pos="312"/>
              </w:tabs>
              <w:adjustRightInd/>
              <w:spacing w:after="0" w:line="20" w:lineRule="atLeast"/>
              <w:ind w:leftChars="0"/>
              <w:jc w:val="both"/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</w:rPr>
            </w:pPr>
          </w:p>
          <w:p>
            <w:pPr>
              <w:widowControl w:val="0"/>
              <w:numPr>
                <w:numId w:val="0"/>
              </w:numPr>
              <w:tabs>
                <w:tab w:val="left" w:pos="312"/>
              </w:tabs>
              <w:adjustRightInd/>
              <w:spacing w:after="0" w:line="20" w:lineRule="atLeast"/>
              <w:ind w:leftChars="0"/>
              <w:jc w:val="both"/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</w:rPr>
            </w:pP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  <w:t>7.A</w:t>
            </w: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</w:rPr>
              <w:t>rtnet protocol control</w:t>
            </w:r>
          </w:p>
          <w:p>
            <w:pPr>
              <w:widowControl w:val="0"/>
              <w:numPr>
                <w:numId w:val="0"/>
              </w:numPr>
              <w:tabs>
                <w:tab w:val="left" w:pos="312"/>
              </w:tabs>
              <w:adjustRightInd/>
              <w:spacing w:after="0" w:line="20" w:lineRule="atLeast"/>
              <w:ind w:leftChars="0"/>
              <w:jc w:val="both"/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</w:pPr>
          </w:p>
          <w:p>
            <w:pPr>
              <w:widowControl w:val="0"/>
              <w:numPr>
                <w:numId w:val="0"/>
              </w:numPr>
              <w:tabs>
                <w:tab w:val="left" w:pos="312"/>
              </w:tabs>
              <w:adjustRightInd/>
              <w:spacing w:after="0" w:line="20" w:lineRule="atLeast"/>
              <w:ind w:leftChars="0"/>
              <w:jc w:val="both"/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  <w:t>8.Spout input/ output function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Style w:val="9"/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</w:pPr>
          </w:p>
          <w:p>
            <w:pPr>
              <w:pStyle w:val="5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Theme="minorAscii" w:hAnsiTheme="majorEastAsia" w:eastAsiaTheme="majorEastAsia" w:cstheme="majorEastAsia"/>
                <w:b w:val="0"/>
                <w:bCs w:val="0"/>
                <w:sz w:val="21"/>
                <w:szCs w:val="21"/>
              </w:rPr>
            </w:pPr>
            <w:r>
              <w:rPr>
                <w:rStyle w:val="9"/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  <w:t>9.</w:t>
            </w:r>
            <w:r>
              <w:rPr>
                <w:rStyle w:val="9"/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</w:rPr>
              <w:t>Downward compatibility of software engineering documents</w:t>
            </w:r>
            <w:r>
              <w:rPr>
                <w:rStyle w:val="9"/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  <w:t>, support v2.0.0.8 and above</w:t>
            </w:r>
          </w:p>
          <w:p>
            <w:pPr>
              <w:widowControl w:val="0"/>
              <w:numPr>
                <w:numId w:val="0"/>
              </w:numPr>
              <w:tabs>
                <w:tab w:val="left" w:pos="312"/>
              </w:tabs>
              <w:adjustRightInd/>
              <w:spacing w:after="0" w:line="20" w:lineRule="atLeast"/>
              <w:ind w:leftChars="0"/>
              <w:jc w:val="both"/>
              <w:rPr>
                <w:rStyle w:val="9"/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</w:rPr>
            </w:pPr>
          </w:p>
          <w:p>
            <w:pPr>
              <w:widowControl w:val="0"/>
              <w:numPr>
                <w:numId w:val="0"/>
              </w:numPr>
              <w:tabs>
                <w:tab w:val="left" w:pos="312"/>
              </w:tabs>
              <w:adjustRightInd/>
              <w:spacing w:after="0" w:line="20" w:lineRule="atLeast"/>
              <w:ind w:leftChars="0"/>
              <w:jc w:val="both"/>
              <w:rPr>
                <w:rStyle w:val="9"/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</w:rPr>
            </w:pPr>
            <w:r>
              <w:rPr>
                <w:rStyle w:val="9"/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  <w:t>10.</w:t>
            </w:r>
            <w:r>
              <w:rPr>
                <w:rStyle w:val="9"/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</w:rPr>
              <w:t>Self registration supports international time zone</w:t>
            </w:r>
          </w:p>
          <w:p>
            <w:pPr>
              <w:widowControl w:val="0"/>
              <w:numPr>
                <w:numId w:val="0"/>
              </w:numPr>
              <w:tabs>
                <w:tab w:val="left" w:pos="312"/>
              </w:tabs>
              <w:adjustRightInd/>
              <w:spacing w:after="0" w:line="20" w:lineRule="atLeast"/>
              <w:ind w:leftChars="0"/>
              <w:jc w:val="both"/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</w:pPr>
          </w:p>
          <w:p>
            <w:pPr>
              <w:widowControl w:val="0"/>
              <w:numPr>
                <w:numId w:val="0"/>
              </w:numPr>
              <w:tabs>
                <w:tab w:val="left" w:pos="312"/>
              </w:tabs>
              <w:adjustRightInd/>
              <w:spacing w:after="0" w:line="20" w:lineRule="atLeast"/>
              <w:ind w:leftChars="0"/>
              <w:jc w:val="both"/>
              <w:rPr>
                <w:rFonts w:ascii="微软雅黑" w:hAnsi="微软雅黑" w:cstheme="minorEastAsia"/>
                <w:sz w:val="20"/>
                <w:szCs w:val="20"/>
              </w:rPr>
            </w:pPr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  <w:t>11</w:t>
            </w:r>
            <w:bookmarkStart w:id="0" w:name="_GoBack"/>
            <w:bookmarkEnd w:id="0"/>
            <w:r>
              <w:rPr>
                <w:rFonts w:hint="eastAsia" w:asciiTheme="minorAscii" w:hAnsiTheme="majorEastAsia" w:eastAsiaTheme="majorEastAsia" w:cstheme="majorEastAsia"/>
                <w:b w:val="0"/>
                <w:bCs w:val="0"/>
                <w:i w:val="0"/>
                <w:caps w:val="0"/>
                <w:color w:val="333333"/>
                <w:spacing w:val="8"/>
                <w:sz w:val="21"/>
                <w:szCs w:val="21"/>
                <w:shd w:val="clear" w:fill="FFFFFF"/>
                <w:lang w:val="en-US" w:eastAsia="zh-CN"/>
              </w:rPr>
              <w:t>.PPT compatible with WPS and MS Office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>
            <w:pPr>
              <w:widowControl w:val="0"/>
              <w:spacing w:after="0"/>
              <w:jc w:val="center"/>
              <w:rPr>
                <w:rFonts w:ascii="微软雅黑" w:hAnsi="微软雅黑" w:cstheme="minorEastAsia"/>
                <w:szCs w:val="21"/>
              </w:rPr>
            </w:pPr>
            <w:r>
              <w:rPr>
                <w:rFonts w:hint="eastAsia" w:ascii="微软雅黑" w:hAnsi="微软雅黑" w:cstheme="minorEastAsia"/>
                <w:sz w:val="21"/>
                <w:szCs w:val="21"/>
              </w:rPr>
              <w:t>V2.0.1.1</w:t>
            </w:r>
          </w:p>
        </w:tc>
        <w:tc>
          <w:tcPr>
            <w:tcW w:w="2408" w:type="dxa"/>
            <w:shd w:val="clear" w:color="auto" w:fill="FFFFFF" w:themeFill="background1"/>
            <w:vAlign w:val="center"/>
          </w:tcPr>
          <w:p>
            <w:pPr>
              <w:widowControl w:val="0"/>
              <w:spacing w:after="0"/>
              <w:ind w:firstLine="210" w:firstLineChars="100"/>
              <w:jc w:val="center"/>
              <w:rPr>
                <w:rFonts w:ascii="微软雅黑" w:hAnsi="微软雅黑" w:cstheme="minorEastAsia"/>
                <w:szCs w:val="21"/>
              </w:rPr>
            </w:pPr>
            <w:r>
              <w:rPr>
                <w:rFonts w:hint="eastAsia" w:ascii="微软雅黑" w:hAnsi="微软雅黑" w:cstheme="minorEastAsia"/>
                <w:sz w:val="21"/>
                <w:szCs w:val="21"/>
              </w:rPr>
              <w:t>V2.1.0.0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  <w:jc w:val="center"/>
        </w:trPr>
        <w:tc>
          <w:tcPr>
            <w:tcW w:w="1449" w:type="dxa"/>
            <w:shd w:val="clear" w:color="auto" w:fill="FFFFFF" w:themeFill="background1"/>
            <w:vAlign w:val="bottom"/>
          </w:tcPr>
          <w:p>
            <w:pPr>
              <w:widowControl w:val="0"/>
              <w:jc w:val="center"/>
              <w:rPr>
                <w:rFonts w:hint="default" w:ascii="微软雅黑" w:hAnsi="微软雅黑" w:eastAsiaTheme="minorEastAsia" w:cstheme="minorEastAsia"/>
                <w:szCs w:val="21"/>
                <w:lang w:val="en-US" w:eastAsia="zh-CN"/>
              </w:rPr>
            </w:pPr>
            <w:r>
              <w:rPr>
                <w:rFonts w:hint="eastAsia" w:ascii="微软雅黑" w:hAnsi="微软雅黑" w:cstheme="minorEastAsia"/>
                <w:szCs w:val="21"/>
                <w:lang w:val="en-US" w:eastAsia="zh-CN"/>
              </w:rPr>
              <w:t>Remarks</w:t>
            </w:r>
          </w:p>
        </w:tc>
        <w:tc>
          <w:tcPr>
            <w:tcW w:w="7871" w:type="dxa"/>
            <w:gridSpan w:val="3"/>
            <w:vAlign w:val="bottom"/>
          </w:tcPr>
          <w:p>
            <w:pPr>
              <w:widowControl w:val="0"/>
              <w:jc w:val="center"/>
              <w:rPr>
                <w:rFonts w:ascii="微软雅黑" w:hAnsi="微软雅黑" w:cs="Times New Roman"/>
                <w:sz w:val="18"/>
                <w:szCs w:val="18"/>
              </w:rPr>
            </w:pPr>
            <w:r>
              <w:rPr>
                <w:rFonts w:hint="eastAsia" w:ascii="微软雅黑" w:hAnsi="微软雅黑" w:cs="Times New Roman"/>
                <w:sz w:val="18"/>
                <w:szCs w:val="18"/>
              </w:rPr>
              <w:t>Windows 7 is not supported in this version</w:t>
            </w:r>
          </w:p>
        </w:tc>
      </w:tr>
    </w:tbl>
    <w:p>
      <w:pPr>
        <w:rPr>
          <w:sz w:val="20"/>
          <w:szCs w:val="20"/>
        </w:rPr>
      </w:pPr>
    </w:p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drawing>
        <wp:inline distT="0" distB="0" distL="0" distR="0">
          <wp:extent cx="5429250" cy="878840"/>
          <wp:effectExtent l="0" t="0" r="0" b="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800" t="14423" r="8210" b="13462"/>
                  <a:stretch>
                    <a:fillRect/>
                  </a:stretch>
                </pic:blipFill>
                <pic:spPr>
                  <a:xfrm>
                    <a:off x="0" y="0"/>
                    <a:ext cx="5494371" cy="890016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38F"/>
    <w:rsid w:val="00586EDD"/>
    <w:rsid w:val="007041DA"/>
    <w:rsid w:val="00FC438F"/>
    <w:rsid w:val="01483BF1"/>
    <w:rsid w:val="0ACD593E"/>
    <w:rsid w:val="17206FB0"/>
    <w:rsid w:val="1B5F44CB"/>
    <w:rsid w:val="2B6E17F3"/>
    <w:rsid w:val="3EC0718F"/>
    <w:rsid w:val="4F433125"/>
    <w:rsid w:val="4FF63830"/>
    <w:rsid w:val="51404D17"/>
    <w:rsid w:val="5DCA5788"/>
    <w:rsid w:val="5FC82F4C"/>
    <w:rsid w:val="64DF7737"/>
    <w:rsid w:val="7D0E1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rPr>
      <w:rFonts w:ascii="Calibri" w:hAnsi="Calibri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qFormat/>
    <w:uiPriority w:val="0"/>
    <w:rPr>
      <w:b/>
    </w:rPr>
  </w:style>
  <w:style w:type="character" w:customStyle="1" w:styleId="10">
    <w:name w:val="页眉 Char"/>
    <w:basedOn w:val="8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3"/>
    <w:uiPriority w:val="99"/>
    <w:rPr>
      <w:sz w:val="18"/>
      <w:szCs w:val="18"/>
    </w:rPr>
  </w:style>
  <w:style w:type="character" w:customStyle="1" w:styleId="12">
    <w:name w:val="批注框文本 Char"/>
    <w:basedOn w:val="8"/>
    <w:link w:val="2"/>
    <w:semiHidden/>
    <w:uiPriority w:val="99"/>
    <w:rPr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2019-11-08T06:14:00Z</dcterms:created>
  <dc:creator>New User</dc:creator>
  <cp:lastModifiedBy>freedomwalk</cp:lastModifiedBy>
  <dcterms:modified xsi:type="dcterms:W3CDTF">2019-11-08T07:25:11Z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